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2D" w:rsidRDefault="00886483" w:rsidP="004535B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“广州反诈服务号”是广州市公安局反诈中心针对诈骗警情专门研发的一款微信公众号，主要用于宣传诈骗分子的最新诈骗手法，提醒群众预防受骗</w:t>
      </w:r>
      <w:r w:rsidR="004535BA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师生关注</w:t>
      </w:r>
      <w:r w:rsidR="004535BA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注册后，立即开启公安防骗提醒，当不法分子企图通过电话、虚假网址等多种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方式实施诈骗时，会及时被广州反诈中心系统预警，并推送防骗警示信息，同时将信息推送至社区民警手机</w:t>
      </w:r>
      <w:r w:rsidR="008F7C5E">
        <w:rPr>
          <w:rFonts w:ascii="仿宋" w:eastAsia="仿宋" w:hAnsi="仿宋" w:cs="仿宋" w:hint="eastAsia"/>
          <w:sz w:val="32"/>
          <w:szCs w:val="32"/>
        </w:rPr>
        <w:t>，</w:t>
      </w:r>
      <w:r w:rsidR="008F7C5E">
        <w:rPr>
          <w:rFonts w:ascii="仿宋" w:eastAsia="仿宋" w:hAnsi="仿宋" w:cs="仿宋"/>
          <w:sz w:val="32"/>
          <w:szCs w:val="32"/>
        </w:rPr>
        <w:t>由社区民警</w:t>
      </w:r>
      <w:r w:rsidR="008F7C5E">
        <w:rPr>
          <w:rFonts w:ascii="仿宋" w:eastAsia="仿宋" w:hAnsi="仿宋" w:cs="仿宋" w:hint="eastAsia"/>
          <w:sz w:val="32"/>
          <w:szCs w:val="32"/>
        </w:rPr>
        <w:t>即时</w:t>
      </w:r>
      <w:r w:rsidR="008F7C5E">
        <w:rPr>
          <w:rFonts w:ascii="仿宋" w:eastAsia="仿宋" w:hAnsi="仿宋" w:cs="仿宋"/>
          <w:sz w:val="32"/>
          <w:szCs w:val="32"/>
        </w:rPr>
        <w:t>联系</w:t>
      </w:r>
      <w:r>
        <w:rPr>
          <w:rFonts w:ascii="仿宋" w:eastAsia="仿宋" w:hAnsi="仿宋" w:cs="仿宋" w:hint="eastAsia"/>
          <w:sz w:val="32"/>
          <w:szCs w:val="32"/>
        </w:rPr>
        <w:t>进行劝阻。</w:t>
      </w:r>
    </w:p>
    <w:p w:rsidR="00B3612D" w:rsidRDefault="0088648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2500630" cy="5420360"/>
            <wp:effectExtent l="0" t="0" r="13970" b="8890"/>
            <wp:docPr id="1" name="图片 1" descr="微信图片_20201008173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0081737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542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2521585" cy="5464175"/>
            <wp:effectExtent l="0" t="0" r="12065" b="3175"/>
            <wp:docPr id="5" name="图片 5" descr="C:\Users\Administrator\Desktop\微信图片_20201008174900.jpg微信图片_20201008174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微信图片_20201008174900.jpg微信图片_20201008174900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546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12D" w:rsidRDefault="00886483" w:rsidP="00905381">
      <w:pPr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（上图为社区民警处理的电信诈骗劝阻记录）</w:t>
      </w:r>
    </w:p>
    <w:p w:rsidR="00B3612D" w:rsidRDefault="00B3612D">
      <w:pPr>
        <w:ind w:firstLineChars="200" w:firstLine="420"/>
      </w:pPr>
    </w:p>
    <w:sectPr w:rsidR="00B3612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F5" w:rsidRDefault="006055F5" w:rsidP="006E01C2">
      <w:r>
        <w:separator/>
      </w:r>
    </w:p>
  </w:endnote>
  <w:endnote w:type="continuationSeparator" w:id="0">
    <w:p w:rsidR="006055F5" w:rsidRDefault="006055F5" w:rsidP="006E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F5" w:rsidRDefault="006055F5" w:rsidP="006E01C2">
      <w:r>
        <w:separator/>
      </w:r>
    </w:p>
  </w:footnote>
  <w:footnote w:type="continuationSeparator" w:id="0">
    <w:p w:rsidR="006055F5" w:rsidRDefault="006055F5" w:rsidP="006E0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2D"/>
    <w:rsid w:val="002B2EEC"/>
    <w:rsid w:val="004535BA"/>
    <w:rsid w:val="006055F5"/>
    <w:rsid w:val="006E01C2"/>
    <w:rsid w:val="00886483"/>
    <w:rsid w:val="008F7C5E"/>
    <w:rsid w:val="00905381"/>
    <w:rsid w:val="00B3612D"/>
    <w:rsid w:val="02D408E7"/>
    <w:rsid w:val="03563E9D"/>
    <w:rsid w:val="07813710"/>
    <w:rsid w:val="07BB6DDB"/>
    <w:rsid w:val="0AB638BD"/>
    <w:rsid w:val="0EAA4012"/>
    <w:rsid w:val="0F6A5096"/>
    <w:rsid w:val="12146519"/>
    <w:rsid w:val="123629EE"/>
    <w:rsid w:val="12E06D66"/>
    <w:rsid w:val="14402FEC"/>
    <w:rsid w:val="19CB432D"/>
    <w:rsid w:val="1A275478"/>
    <w:rsid w:val="1CF25EAA"/>
    <w:rsid w:val="1E655D27"/>
    <w:rsid w:val="20501D38"/>
    <w:rsid w:val="22095F6B"/>
    <w:rsid w:val="25137942"/>
    <w:rsid w:val="285B7E69"/>
    <w:rsid w:val="290B1AEE"/>
    <w:rsid w:val="2A3A51BD"/>
    <w:rsid w:val="2BDA3A64"/>
    <w:rsid w:val="2CF31F0F"/>
    <w:rsid w:val="2CF662C3"/>
    <w:rsid w:val="2DB85A0D"/>
    <w:rsid w:val="2E8D0763"/>
    <w:rsid w:val="2EA443CC"/>
    <w:rsid w:val="2F5C2E8B"/>
    <w:rsid w:val="305C409E"/>
    <w:rsid w:val="3193361D"/>
    <w:rsid w:val="32AF297A"/>
    <w:rsid w:val="35974653"/>
    <w:rsid w:val="35C33DFC"/>
    <w:rsid w:val="365B074C"/>
    <w:rsid w:val="392A799E"/>
    <w:rsid w:val="3A250466"/>
    <w:rsid w:val="3ABA5791"/>
    <w:rsid w:val="3E3B77A2"/>
    <w:rsid w:val="3E473A38"/>
    <w:rsid w:val="40237FF3"/>
    <w:rsid w:val="417926A4"/>
    <w:rsid w:val="429F49F1"/>
    <w:rsid w:val="434E0D07"/>
    <w:rsid w:val="44685543"/>
    <w:rsid w:val="47195DA8"/>
    <w:rsid w:val="48646E13"/>
    <w:rsid w:val="486F02F2"/>
    <w:rsid w:val="4A310BB0"/>
    <w:rsid w:val="4BA73BE9"/>
    <w:rsid w:val="4C807040"/>
    <w:rsid w:val="4CE20800"/>
    <w:rsid w:val="4CE43DF7"/>
    <w:rsid w:val="4DF14E95"/>
    <w:rsid w:val="4ED47811"/>
    <w:rsid w:val="4F62674E"/>
    <w:rsid w:val="52DB5888"/>
    <w:rsid w:val="52F96D62"/>
    <w:rsid w:val="54352B29"/>
    <w:rsid w:val="5447555A"/>
    <w:rsid w:val="55901F8E"/>
    <w:rsid w:val="57D85ED6"/>
    <w:rsid w:val="5CBB2647"/>
    <w:rsid w:val="5DE5257E"/>
    <w:rsid w:val="5EA97992"/>
    <w:rsid w:val="60B549CA"/>
    <w:rsid w:val="612353D0"/>
    <w:rsid w:val="62F76077"/>
    <w:rsid w:val="64113477"/>
    <w:rsid w:val="64BA73A8"/>
    <w:rsid w:val="65AF06F8"/>
    <w:rsid w:val="661357C2"/>
    <w:rsid w:val="67493CDC"/>
    <w:rsid w:val="6768342D"/>
    <w:rsid w:val="68490615"/>
    <w:rsid w:val="68EC49D9"/>
    <w:rsid w:val="6A1A3998"/>
    <w:rsid w:val="6B9D01D6"/>
    <w:rsid w:val="6D5F57B8"/>
    <w:rsid w:val="6DAB1ADA"/>
    <w:rsid w:val="6E4F4891"/>
    <w:rsid w:val="70722A5D"/>
    <w:rsid w:val="714E7A9D"/>
    <w:rsid w:val="72407F3B"/>
    <w:rsid w:val="726E200A"/>
    <w:rsid w:val="737926FB"/>
    <w:rsid w:val="73BB2600"/>
    <w:rsid w:val="74F00E70"/>
    <w:rsid w:val="77AC659C"/>
    <w:rsid w:val="789761DD"/>
    <w:rsid w:val="7A18645E"/>
    <w:rsid w:val="7D103A77"/>
    <w:rsid w:val="7DFA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4A6BB8-6DF9-4B6D-86E3-BCB148AD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0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01C2"/>
    <w:rPr>
      <w:kern w:val="2"/>
      <w:sz w:val="18"/>
      <w:szCs w:val="18"/>
    </w:rPr>
  </w:style>
  <w:style w:type="paragraph" w:styleId="a4">
    <w:name w:val="footer"/>
    <w:basedOn w:val="a"/>
    <w:link w:val="Char0"/>
    <w:rsid w:val="006E0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01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6</cp:revision>
  <cp:lastPrinted>2020-10-08T09:52:00Z</cp:lastPrinted>
  <dcterms:created xsi:type="dcterms:W3CDTF">2020-10-08T06:44:00Z</dcterms:created>
  <dcterms:modified xsi:type="dcterms:W3CDTF">2020-10-08T11:09:00Z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